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2F296" w14:textId="77777777" w:rsidR="00B33AB3" w:rsidRDefault="00B33AB3" w:rsidP="00B33AB3">
      <w:pPr>
        <w:spacing w:after="0"/>
        <w:rPr>
          <w:b/>
          <w:sz w:val="28"/>
          <w:szCs w:val="28"/>
        </w:rPr>
      </w:pPr>
    </w:p>
    <w:p w14:paraId="49A13ACF" w14:textId="77777777" w:rsidR="00B33AB3" w:rsidRDefault="00B33AB3" w:rsidP="00B33AB3">
      <w:pPr>
        <w:spacing w:after="0"/>
        <w:rPr>
          <w:b/>
          <w:sz w:val="28"/>
          <w:szCs w:val="28"/>
        </w:rPr>
      </w:pPr>
    </w:p>
    <w:p w14:paraId="4959FAA1" w14:textId="77777777" w:rsidR="00B33AB3" w:rsidRDefault="00B33AB3" w:rsidP="00B33AB3">
      <w:pPr>
        <w:spacing w:after="0"/>
        <w:rPr>
          <w:b/>
          <w:sz w:val="28"/>
          <w:szCs w:val="28"/>
        </w:rPr>
      </w:pPr>
    </w:p>
    <w:p w14:paraId="1BF0CDC1" w14:textId="77777777" w:rsidR="00B33AB3" w:rsidRPr="00E508F0" w:rsidRDefault="00B33AB3" w:rsidP="00B33AB3">
      <w:pPr>
        <w:spacing w:after="0"/>
        <w:rPr>
          <w:b/>
          <w:sz w:val="28"/>
          <w:szCs w:val="28"/>
        </w:rPr>
      </w:pPr>
      <w:r w:rsidRPr="00E508F0">
        <w:rPr>
          <w:b/>
          <w:sz w:val="28"/>
          <w:szCs w:val="28"/>
        </w:rPr>
        <w:t>Worksheet 1-A</w:t>
      </w:r>
    </w:p>
    <w:p w14:paraId="001221BC" w14:textId="77777777" w:rsidR="00B33AB3" w:rsidRPr="00E508F0" w:rsidRDefault="00B33AB3" w:rsidP="00B33AB3">
      <w:pPr>
        <w:spacing w:after="0"/>
        <w:rPr>
          <w:b/>
          <w:sz w:val="28"/>
          <w:szCs w:val="28"/>
        </w:rPr>
      </w:pPr>
      <w:r w:rsidRPr="00E508F0">
        <w:rPr>
          <w:b/>
          <w:bCs/>
          <w:sz w:val="28"/>
          <w:szCs w:val="28"/>
        </w:rPr>
        <w:t>Video Discussion Questions</w:t>
      </w:r>
    </w:p>
    <w:p w14:paraId="52A4DAC0" w14:textId="77777777" w:rsidR="00B33AB3" w:rsidRPr="00E508F0" w:rsidRDefault="00B33AB3" w:rsidP="00B33AB3">
      <w:pPr>
        <w:spacing w:after="0"/>
      </w:pPr>
    </w:p>
    <w:p w14:paraId="1968CD19" w14:textId="77777777" w:rsidR="00B33AB3" w:rsidRDefault="00B33AB3" w:rsidP="00B33AB3">
      <w:pPr>
        <w:spacing w:after="0"/>
        <w:rPr>
          <w:bCs/>
          <w:i/>
        </w:rPr>
      </w:pPr>
      <w:r w:rsidRPr="00E508F0">
        <w:rPr>
          <w:bCs/>
          <w:i/>
        </w:rPr>
        <w:t>Birthplace of Minnesota’s Taconite Industry</w:t>
      </w:r>
    </w:p>
    <w:p w14:paraId="6490F4EC" w14:textId="77777777" w:rsidR="00B33AB3" w:rsidRPr="00E508F0" w:rsidRDefault="00B33AB3" w:rsidP="00B33AB3">
      <w:pPr>
        <w:spacing w:after="0"/>
      </w:pPr>
    </w:p>
    <w:p w14:paraId="2810EE75" w14:textId="77777777" w:rsidR="00B33AB3" w:rsidRPr="00E508F0" w:rsidRDefault="00B33AB3" w:rsidP="00B33AB3">
      <w:pPr>
        <w:spacing w:after="0"/>
      </w:pPr>
      <w:r w:rsidRPr="00E508F0">
        <w:t>1.  Where is the birthplace of taconite? Why?</w:t>
      </w:r>
      <w:r>
        <w:br/>
      </w:r>
      <w:r>
        <w:br/>
      </w:r>
    </w:p>
    <w:p w14:paraId="2C98C77C" w14:textId="77777777" w:rsidR="00B33AB3" w:rsidRPr="00E508F0" w:rsidRDefault="00B33AB3" w:rsidP="00B33AB3">
      <w:pPr>
        <w:spacing w:after="0"/>
      </w:pPr>
      <w:r w:rsidRPr="00E508F0">
        <w:t>2.  Why did the ea</w:t>
      </w:r>
      <w:r w:rsidR="00E00DAD">
        <w:t>rly developers research the low-</w:t>
      </w:r>
      <w:bookmarkStart w:id="0" w:name="_GoBack"/>
      <w:bookmarkEnd w:id="0"/>
      <w:r w:rsidRPr="00E508F0">
        <w:t>grade ore, taconite?</w:t>
      </w:r>
      <w:r>
        <w:br/>
      </w:r>
      <w:r>
        <w:br/>
      </w:r>
    </w:p>
    <w:p w14:paraId="7C29B6BC" w14:textId="77777777" w:rsidR="00B33AB3" w:rsidRPr="00E508F0" w:rsidRDefault="00B33AB3" w:rsidP="00B33AB3">
      <w:pPr>
        <w:spacing w:after="0"/>
      </w:pPr>
      <w:r w:rsidRPr="00E508F0">
        <w:t>3.  How can producing taconite be compared to recycling today?</w:t>
      </w:r>
      <w:r>
        <w:br/>
      </w:r>
      <w:r>
        <w:br/>
      </w:r>
    </w:p>
    <w:p w14:paraId="67545091" w14:textId="77777777" w:rsidR="00B33AB3" w:rsidRPr="00E508F0" w:rsidRDefault="00B33AB3" w:rsidP="00B33AB3">
      <w:pPr>
        <w:spacing w:after="0"/>
      </w:pPr>
      <w:r w:rsidRPr="00E508F0">
        <w:t>4.  What is the difference between taconite and red ore?</w:t>
      </w:r>
      <w:r>
        <w:br/>
      </w:r>
      <w:r>
        <w:br/>
      </w:r>
    </w:p>
    <w:p w14:paraId="28A3B7B3" w14:textId="77777777" w:rsidR="00B33AB3" w:rsidRPr="00E508F0" w:rsidRDefault="00B33AB3" w:rsidP="00B33AB3">
      <w:pPr>
        <w:spacing w:after="0"/>
      </w:pPr>
      <w:r w:rsidRPr="00E508F0">
        <w:t>5.  When did the first mining plant begin and how many tons were produced?</w:t>
      </w:r>
      <w:r>
        <w:br/>
      </w:r>
      <w:r>
        <w:br/>
      </w:r>
    </w:p>
    <w:p w14:paraId="2BCB0C85" w14:textId="77777777" w:rsidR="00B33AB3" w:rsidRPr="00E508F0" w:rsidRDefault="00B33AB3" w:rsidP="00B33AB3">
      <w:pPr>
        <w:spacing w:after="0"/>
      </w:pPr>
      <w:r w:rsidRPr="00E508F0">
        <w:t>6.  How was math and science used to develop the industry?</w:t>
      </w:r>
      <w:r>
        <w:br/>
      </w:r>
      <w:r>
        <w:br/>
      </w:r>
    </w:p>
    <w:p w14:paraId="27AC1087" w14:textId="77777777" w:rsidR="00B33AB3" w:rsidRDefault="00B33AB3" w:rsidP="00B33AB3">
      <w:pPr>
        <w:spacing w:after="0"/>
      </w:pPr>
      <w:r w:rsidRPr="00E508F0">
        <w:t>7.  Why did the Babbitt plant close? What lessons were learned from this early plant?</w:t>
      </w:r>
    </w:p>
    <w:p w14:paraId="0F02C617" w14:textId="77777777" w:rsidR="00FA6D6E" w:rsidRDefault="00FA6D6E"/>
    <w:sectPr w:rsidR="00FA6D6E" w:rsidSect="00754F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AB3"/>
    <w:rsid w:val="00754F27"/>
    <w:rsid w:val="00B33AB3"/>
    <w:rsid w:val="00E00DAD"/>
    <w:rsid w:val="00FA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A71B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AB3"/>
    <w:pPr>
      <w:widowControl w:val="0"/>
      <w:spacing w:after="200" w:line="276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AB3"/>
    <w:pPr>
      <w:widowControl w:val="0"/>
      <w:spacing w:after="200" w:line="276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Macintosh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Heiman</dc:creator>
  <cp:keywords/>
  <dc:description/>
  <cp:lastModifiedBy>Meg Heiman</cp:lastModifiedBy>
  <cp:revision>2</cp:revision>
  <dcterms:created xsi:type="dcterms:W3CDTF">2013-08-04T20:56:00Z</dcterms:created>
  <dcterms:modified xsi:type="dcterms:W3CDTF">2013-08-04T20:57:00Z</dcterms:modified>
</cp:coreProperties>
</file>